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6FB57C98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</w:t>
      </w:r>
      <w:r w:rsidR="00F00897">
        <w:rPr>
          <w:rFonts w:ascii="Calibri Light" w:hAnsi="Calibri Light" w:cs="Calibri Light"/>
          <w:b/>
          <w:sz w:val="22"/>
        </w:rPr>
        <w:t>21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F00897">
        <w:rPr>
          <w:rFonts w:ascii="Calibri Light" w:hAnsi="Calibri Light" w:cs="Calibri Light"/>
          <w:b/>
          <w:sz w:val="22"/>
        </w:rPr>
        <w:t>06</w:t>
      </w:r>
      <w:r w:rsidRPr="00835331">
        <w:rPr>
          <w:rFonts w:ascii="Calibri Light" w:hAnsi="Calibri Light" w:cs="Calibri Light"/>
          <w:b/>
          <w:sz w:val="22"/>
        </w:rPr>
        <w:t>/</w:t>
      </w:r>
      <w:r w:rsidR="00F00897">
        <w:rPr>
          <w:rFonts w:ascii="Calibri Light" w:hAnsi="Calibri Light" w:cs="Calibri Light"/>
          <w:b/>
          <w:sz w:val="22"/>
        </w:rPr>
        <w:t>21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DF7AFA">
        <w:rPr>
          <w:rFonts w:ascii="Calibri Light" w:hAnsi="Calibri Light" w:cs="Calibri Light"/>
          <w:b/>
          <w:sz w:val="22"/>
        </w:rPr>
        <w:t>4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12DC09EC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F00897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F00897">
        <w:rPr>
          <w:rFonts w:ascii="Calibri Light" w:eastAsia="Times New Roman" w:hAnsi="Calibri Light" w:cs="Calibri Light"/>
          <w:color w:val="auto"/>
          <w:sz w:val="22"/>
          <w:szCs w:val="22"/>
        </w:rPr>
        <w:t>06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F00897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DF7AFA">
        <w:rPr>
          <w:rFonts w:ascii="Calibri Light" w:eastAsia="Times New Roman" w:hAnsi="Calibri Light" w:cs="Calibri Light"/>
          <w:color w:val="auto"/>
          <w:sz w:val="22"/>
          <w:szCs w:val="22"/>
        </w:rPr>
        <w:t>Głównego Specjalisty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12B3473" w14:textId="77777777" w:rsidR="00E642D8" w:rsidRDefault="00D70DAF" w:rsidP="00E642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„</w:t>
      </w:r>
      <w:r w:rsidR="00E642D8" w:rsidRPr="00713F2C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3C3D172B" w:rsidR="00D70DAF" w:rsidRPr="00835331" w:rsidRDefault="00E642D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835331" w:rsidDel="00E642D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835331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835331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1BE4B8C1" w:rsidR="00D70DAF" w:rsidRPr="00F00897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00897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F00897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F00897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F00897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F00897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F00897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F00897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  <w:r w:rsidR="00F00897" w:rsidRPr="00F00897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F00897" w:rsidRPr="00F00897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835331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835331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835331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eastAsia="@Arial Unicode MS" w:hAnsi="Calibri Light" w:cs="Calibri Light"/>
                <w:sz w:val="24"/>
              </w:rPr>
              <w:lastRenderedPageBreak/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835331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835331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835331">
              <w:rPr>
                <w:rFonts w:ascii="Calibri Light" w:eastAsia="@Arial Unicode MS" w:hAnsi="Calibri Light" w:cs="Calibri Light"/>
                <w:color w:val="auto"/>
              </w:rPr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835331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835331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835331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835331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835331">
              <w:rPr>
                <w:rFonts w:ascii="Calibri Light" w:hAnsi="Calibri Light" w:cs="Calibri Light"/>
                <w:sz w:val="24"/>
              </w:rPr>
              <w:t>TAK/</w:t>
            </w:r>
            <w:r w:rsidRPr="00835331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35331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68CA1C25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Cena brutto</w:t>
      </w:r>
      <w:r w:rsidR="00F00897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 za m-c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: 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FE50C39-62D1-47CD-B00E-727CE169D7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96543CD-A00B-432F-B42C-6AB83F51AD8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5F726FC9-F4E6-4E9C-BDCB-9C83CBB2DD39}"/>
    <w:embedItalic r:id="rId4" w:fontKey="{19D6A4C6-7BFF-4EED-9D1E-FA521B53931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AEF060F-0656-4F51-B8D2-5DAAE569BC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9C0CEAD-3088-421E-90F2-5963EFB211F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EA485CB-9AB4-4EBE-BFA8-AED5A45957B2}"/>
    <w:embedBold r:id="rId8" w:fontKey="{2C6E290C-3FF5-4CAB-AF16-14DB61A68C7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626D73A3" w:rsidR="004E273B" w:rsidRDefault="00F0089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BFA2C7A" wp14:editId="67890C4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4D28504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5EE02CD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0"/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AOCdgoA2q9qaWzVJTaWtNy/75Z3pT1/Ueuwj68XAxFdFDm20myVjnIakQeJKkugFX3F++1fBpXBwzWbS7S5mQQ==" w:salt="mlMP4yY5hAsW/MxXKuRIpQ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75E4F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DF7AFA"/>
    <w:rsid w:val="00E642D8"/>
    <w:rsid w:val="00EC1CDA"/>
    <w:rsid w:val="00ED1513"/>
    <w:rsid w:val="00F00897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11788-A43F-45D3-8E11-667F11916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435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2021-06-21T12:58:00Z</dcterms:modified>
</cp:coreProperties>
</file>